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A2AB" w14:textId="22D06087" w:rsidR="009D1241" w:rsidRDefault="009D1241" w:rsidP="009D124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46BE328" wp14:editId="63C619B7">
            <wp:extent cx="1174931" cy="45876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03" cy="4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45D3" w14:textId="77777777" w:rsidR="009D1241" w:rsidRDefault="009D1241" w:rsidP="009D1241">
      <w:pPr>
        <w:jc w:val="center"/>
        <w:rPr>
          <w:b/>
        </w:rPr>
      </w:pPr>
    </w:p>
    <w:p w14:paraId="78129614" w14:textId="77777777" w:rsidR="009D1241" w:rsidRDefault="009D1241" w:rsidP="009D1241">
      <w:pPr>
        <w:rPr>
          <w:b/>
        </w:rPr>
      </w:pPr>
    </w:p>
    <w:p w14:paraId="1F992103" w14:textId="41D58009" w:rsidR="009D1241" w:rsidRPr="009D1241" w:rsidRDefault="009D1241">
      <w:pPr>
        <w:rPr>
          <w:rFonts w:ascii="Helvetica" w:hAnsi="Helvetica"/>
        </w:rPr>
      </w:pPr>
      <w:r w:rsidRPr="009D1241">
        <w:rPr>
          <w:rFonts w:ascii="Helvetica" w:hAnsi="Helvetica"/>
        </w:rPr>
        <w:t>PALAIS NEUSTEIN</w:t>
      </w:r>
    </w:p>
    <w:p w14:paraId="369DAB18" w14:textId="77777777" w:rsidR="009D1241" w:rsidRDefault="009D1241">
      <w:pPr>
        <w:rPr>
          <w:b/>
        </w:rPr>
      </w:pPr>
    </w:p>
    <w:p w14:paraId="22413C22" w14:textId="77777777" w:rsidR="00E46320" w:rsidRPr="00884073" w:rsidRDefault="00A71F04">
      <w:pPr>
        <w:rPr>
          <w:rFonts w:ascii="Helvetica" w:hAnsi="Helvetica"/>
          <w:b/>
          <w:sz w:val="22"/>
          <w:szCs w:val="22"/>
        </w:rPr>
      </w:pPr>
      <w:r w:rsidRPr="00884073">
        <w:rPr>
          <w:rFonts w:ascii="Helvetica" w:hAnsi="Helvetica"/>
          <w:b/>
          <w:sz w:val="22"/>
          <w:szCs w:val="22"/>
        </w:rPr>
        <w:t xml:space="preserve">Liste der verfügbaren </w:t>
      </w:r>
      <w:r w:rsidR="003F5181" w:rsidRPr="00884073">
        <w:rPr>
          <w:rFonts w:ascii="Helvetica" w:hAnsi="Helvetica"/>
          <w:b/>
          <w:sz w:val="22"/>
          <w:szCs w:val="22"/>
        </w:rPr>
        <w:t>Möbel</w:t>
      </w:r>
      <w:r w:rsidRPr="00884073">
        <w:rPr>
          <w:rFonts w:ascii="Helvetica" w:hAnsi="Helvetica"/>
          <w:b/>
          <w:sz w:val="22"/>
          <w:szCs w:val="22"/>
        </w:rPr>
        <w:t xml:space="preserve"> die mitbenutzt können</w:t>
      </w:r>
      <w:r w:rsidR="00C438C4" w:rsidRPr="00884073">
        <w:rPr>
          <w:rFonts w:ascii="Helvetica" w:hAnsi="Helvetica"/>
          <w:b/>
          <w:sz w:val="22"/>
          <w:szCs w:val="22"/>
        </w:rPr>
        <w:t xml:space="preserve"> (aber nicht müssen!)</w:t>
      </w:r>
      <w:r w:rsidRPr="00884073">
        <w:rPr>
          <w:rFonts w:ascii="Helvetica" w:hAnsi="Helvetica"/>
          <w:b/>
          <w:sz w:val="22"/>
          <w:szCs w:val="22"/>
        </w:rPr>
        <w:t>:</w:t>
      </w:r>
    </w:p>
    <w:p w14:paraId="3BACB6B3" w14:textId="152F1EB1" w:rsidR="00A71F04" w:rsidRPr="00884073" w:rsidRDefault="004F0075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4 Achter</w:t>
      </w:r>
      <w:r w:rsidR="00884073">
        <w:rPr>
          <w:rFonts w:ascii="Helvetica" w:hAnsi="Helvetica"/>
          <w:sz w:val="22"/>
          <w:szCs w:val="22"/>
        </w:rPr>
        <w:t>-</w:t>
      </w:r>
      <w:r w:rsidRPr="00884073">
        <w:rPr>
          <w:rFonts w:ascii="Helvetica" w:hAnsi="Helvetica"/>
          <w:sz w:val="22"/>
          <w:szCs w:val="22"/>
        </w:rPr>
        <w:t xml:space="preserve">Tische </w:t>
      </w:r>
      <w:r w:rsidR="00B42F97" w:rsidRPr="00884073">
        <w:rPr>
          <w:rFonts w:ascii="Helvetica" w:hAnsi="Helvetica"/>
          <w:sz w:val="22"/>
          <w:szCs w:val="22"/>
        </w:rPr>
        <w:t>196 x 84 cm</w:t>
      </w:r>
      <w:r w:rsidRPr="00884073">
        <w:rPr>
          <w:rFonts w:ascii="Helvetica" w:hAnsi="Helvetica"/>
          <w:sz w:val="22"/>
          <w:szCs w:val="22"/>
        </w:rPr>
        <w:t xml:space="preserve"> (32</w:t>
      </w:r>
      <w:r w:rsidR="00A71F04" w:rsidRPr="00884073">
        <w:rPr>
          <w:rFonts w:ascii="Helvetica" w:hAnsi="Helvetica"/>
          <w:sz w:val="22"/>
          <w:szCs w:val="22"/>
        </w:rPr>
        <w:t xml:space="preserve"> Pers.)</w:t>
      </w:r>
    </w:p>
    <w:p w14:paraId="6BE9BC67" w14:textId="19AE53D4" w:rsidR="00A71F04" w:rsidRPr="00884073" w:rsidRDefault="009648CC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7</w:t>
      </w:r>
      <w:r w:rsidR="00884073">
        <w:rPr>
          <w:rFonts w:ascii="Helvetica" w:hAnsi="Helvetica"/>
          <w:sz w:val="22"/>
          <w:szCs w:val="22"/>
        </w:rPr>
        <w:t xml:space="preserve"> Vierer-</w:t>
      </w:r>
      <w:r w:rsidR="004F0075" w:rsidRPr="00884073">
        <w:rPr>
          <w:rFonts w:ascii="Helvetica" w:hAnsi="Helvetica"/>
          <w:sz w:val="22"/>
          <w:szCs w:val="22"/>
        </w:rPr>
        <w:t xml:space="preserve">Tische  </w:t>
      </w:r>
      <w:r w:rsidR="00B42F97" w:rsidRPr="00884073">
        <w:rPr>
          <w:rFonts w:ascii="Helvetica" w:hAnsi="Helvetica"/>
          <w:sz w:val="22"/>
          <w:szCs w:val="22"/>
        </w:rPr>
        <w:t xml:space="preserve">84 x 84 cm </w:t>
      </w:r>
      <w:r w:rsidRPr="00884073">
        <w:rPr>
          <w:rFonts w:ascii="Helvetica" w:hAnsi="Helvetica"/>
          <w:sz w:val="22"/>
          <w:szCs w:val="22"/>
        </w:rPr>
        <w:t>(28</w:t>
      </w:r>
      <w:r w:rsidR="00A71F04" w:rsidRPr="00884073">
        <w:rPr>
          <w:rFonts w:ascii="Helvetica" w:hAnsi="Helvetica"/>
          <w:sz w:val="22"/>
          <w:szCs w:val="22"/>
        </w:rPr>
        <w:t xml:space="preserve"> Pers.)</w:t>
      </w:r>
    </w:p>
    <w:p w14:paraId="00EDB149" w14:textId="77777777" w:rsidR="00A71F04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3 Achter-Klapptische (24 Pers.)</w:t>
      </w:r>
    </w:p>
    <w:p w14:paraId="577BF9C4" w14:textId="2937CBEE" w:rsidR="00E37F45" w:rsidRPr="00884073" w:rsidRDefault="00E37F4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 Brauerei-Garnituren mit großem Tisch</w:t>
      </w:r>
      <w:r w:rsidR="00032C2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</w:p>
    <w:p w14:paraId="39B6E65B" w14:textId="4FD2A2F0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44 Holzstühle</w:t>
      </w:r>
      <w:r w:rsidR="00884073">
        <w:rPr>
          <w:rFonts w:ascii="Helvetica" w:hAnsi="Helvetica"/>
          <w:sz w:val="22"/>
          <w:szCs w:val="22"/>
        </w:rPr>
        <w:t xml:space="preserve"> mit dunkelgrünem Polster</w:t>
      </w:r>
    </w:p>
    <w:p w14:paraId="38B00AAD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8 Regie-Stühle (Holz-Leder)</w:t>
      </w:r>
    </w:p>
    <w:p w14:paraId="54965714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8 Stühle mit Cord-</w:t>
      </w:r>
      <w:proofErr w:type="spellStart"/>
      <w:r w:rsidRPr="00884073">
        <w:rPr>
          <w:rFonts w:ascii="Helvetica" w:hAnsi="Helvetica"/>
          <w:sz w:val="22"/>
          <w:szCs w:val="22"/>
        </w:rPr>
        <w:t>Husse</w:t>
      </w:r>
      <w:proofErr w:type="spellEnd"/>
    </w:p>
    <w:p w14:paraId="26977801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4 F</w:t>
      </w:r>
      <w:r w:rsidR="00C438C4" w:rsidRPr="00884073">
        <w:rPr>
          <w:rFonts w:ascii="Helvetica" w:hAnsi="Helvetica"/>
          <w:sz w:val="22"/>
          <w:szCs w:val="22"/>
        </w:rPr>
        <w:t>au</w:t>
      </w:r>
      <w:r w:rsidRPr="00884073">
        <w:rPr>
          <w:rFonts w:ascii="Helvetica" w:hAnsi="Helvetica"/>
          <w:sz w:val="22"/>
          <w:szCs w:val="22"/>
        </w:rPr>
        <w:t xml:space="preserve">teuils </w:t>
      </w:r>
      <w:r w:rsidR="00C438C4" w:rsidRPr="00884073">
        <w:rPr>
          <w:rFonts w:ascii="Helvetica" w:hAnsi="Helvetica"/>
          <w:sz w:val="22"/>
          <w:szCs w:val="22"/>
        </w:rPr>
        <w:t xml:space="preserve">Holz/Samt </w:t>
      </w:r>
      <w:r w:rsidRPr="00884073">
        <w:rPr>
          <w:rFonts w:ascii="Helvetica" w:hAnsi="Helvetica"/>
          <w:sz w:val="22"/>
          <w:szCs w:val="22"/>
        </w:rPr>
        <w:t>mit ovalem Gartensalon-Tisch</w:t>
      </w:r>
    </w:p>
    <w:p w14:paraId="1BE37AC2" w14:textId="689694B2" w:rsidR="00A71F04" w:rsidRPr="00884073" w:rsidRDefault="00A71F04" w:rsidP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8 Stehtische</w:t>
      </w:r>
      <w:r w:rsidR="00B42F97" w:rsidRPr="00884073">
        <w:rPr>
          <w:rFonts w:ascii="Helvetica" w:hAnsi="Helvetica"/>
          <w:sz w:val="22"/>
          <w:szCs w:val="22"/>
        </w:rPr>
        <w:t xml:space="preserve"> rund Durchmesser 60cm</w:t>
      </w:r>
    </w:p>
    <w:p w14:paraId="00E92764" w14:textId="0E4DCC7A" w:rsidR="00A71F04" w:rsidRPr="00884073" w:rsidRDefault="00B42F97" w:rsidP="00A71F04">
      <w:pPr>
        <w:rPr>
          <w:rFonts w:ascii="Helvetica" w:hAnsi="Helvetica"/>
          <w:sz w:val="22"/>
          <w:szCs w:val="22"/>
        </w:rPr>
      </w:pPr>
      <w:proofErr w:type="gramStart"/>
      <w:r w:rsidRPr="00884073">
        <w:rPr>
          <w:rFonts w:ascii="Helvetica" w:hAnsi="Helvetica"/>
          <w:sz w:val="22"/>
          <w:szCs w:val="22"/>
        </w:rPr>
        <w:t xml:space="preserve">6 </w:t>
      </w:r>
      <w:r w:rsidR="00A71F04" w:rsidRPr="00884073">
        <w:rPr>
          <w:rFonts w:ascii="Helvetica" w:hAnsi="Helvetica"/>
          <w:sz w:val="22"/>
          <w:szCs w:val="22"/>
        </w:rPr>
        <w:t>Tischtücher weiß für Stehtische (gegen Reinigungsgebühr)</w:t>
      </w:r>
      <w:proofErr w:type="gramEnd"/>
    </w:p>
    <w:p w14:paraId="59AA0B82" w14:textId="6B8853FD" w:rsidR="00B42F97" w:rsidRPr="00884073" w:rsidRDefault="00B42F97" w:rsidP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2 Tischtücher grün für Stehtische Empfang (gegen Reinigungsgebühr)</w:t>
      </w:r>
    </w:p>
    <w:p w14:paraId="033CB4EF" w14:textId="4002DA95" w:rsidR="00A71F04" w:rsidRDefault="003F5181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Weitere </w:t>
      </w:r>
      <w:proofErr w:type="gramStart"/>
      <w:r w:rsidRPr="00884073">
        <w:rPr>
          <w:rFonts w:ascii="Helvetica" w:hAnsi="Helvetica"/>
          <w:sz w:val="22"/>
          <w:szCs w:val="22"/>
        </w:rPr>
        <w:t>Tischtücher für 8er und 4er Tische in Rot</w:t>
      </w:r>
      <w:r w:rsidR="00C20695">
        <w:rPr>
          <w:rFonts w:ascii="Helvetica" w:hAnsi="Helvetica"/>
          <w:sz w:val="22"/>
          <w:szCs w:val="22"/>
        </w:rPr>
        <w:t xml:space="preserve"> oder grün</w:t>
      </w:r>
      <w:r w:rsidRPr="00884073">
        <w:rPr>
          <w:rFonts w:ascii="Helvetica" w:hAnsi="Helvetica"/>
          <w:sz w:val="22"/>
          <w:szCs w:val="22"/>
        </w:rPr>
        <w:t xml:space="preserve"> (gegen Reinigungsgebühr)</w:t>
      </w:r>
      <w:proofErr w:type="gramEnd"/>
    </w:p>
    <w:p w14:paraId="4888533B" w14:textId="739E1A42" w:rsidR="00C20695" w:rsidRPr="00884073" w:rsidRDefault="00C2069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Weitere Wünsche für Tisch</w:t>
      </w:r>
      <w:r w:rsidR="0054544F">
        <w:rPr>
          <w:rFonts w:ascii="Helvetica" w:hAnsi="Helvetica"/>
          <w:sz w:val="22"/>
          <w:szCs w:val="22"/>
        </w:rPr>
        <w:t>wäsche/Servietten</w:t>
      </w:r>
      <w:r>
        <w:rPr>
          <w:rFonts w:ascii="Helvetica" w:hAnsi="Helvetica"/>
          <w:sz w:val="22"/>
          <w:szCs w:val="22"/>
        </w:rPr>
        <w:t xml:space="preserve"> werden über </w:t>
      </w:r>
      <w:proofErr w:type="spellStart"/>
      <w:r>
        <w:rPr>
          <w:rFonts w:ascii="Helvetica" w:hAnsi="Helvetica"/>
          <w:sz w:val="22"/>
          <w:szCs w:val="22"/>
        </w:rPr>
        <w:t>Miettex</w:t>
      </w:r>
      <w:proofErr w:type="spellEnd"/>
      <w:r>
        <w:rPr>
          <w:rFonts w:ascii="Helvetica" w:hAnsi="Helvetica"/>
          <w:sz w:val="22"/>
          <w:szCs w:val="22"/>
        </w:rPr>
        <w:t xml:space="preserve"> gesondert abgerechnet</w:t>
      </w:r>
    </w:p>
    <w:p w14:paraId="4AF5E8A3" w14:textId="77777777" w:rsidR="00A71F04" w:rsidRPr="00884073" w:rsidRDefault="00A71F04">
      <w:pPr>
        <w:rPr>
          <w:rFonts w:ascii="Helvetica" w:hAnsi="Helvetica"/>
          <w:sz w:val="22"/>
          <w:szCs w:val="22"/>
        </w:rPr>
      </w:pPr>
    </w:p>
    <w:p w14:paraId="56EA9310" w14:textId="3A00A9B9" w:rsidR="00A71F04" w:rsidRPr="00884073" w:rsidRDefault="00A71F04">
      <w:pPr>
        <w:rPr>
          <w:rFonts w:ascii="Helvetica" w:hAnsi="Helvetica"/>
          <w:b/>
          <w:sz w:val="22"/>
          <w:szCs w:val="22"/>
        </w:rPr>
      </w:pPr>
      <w:r w:rsidRPr="00884073">
        <w:rPr>
          <w:rFonts w:ascii="Helvetica" w:hAnsi="Helvetica"/>
          <w:b/>
          <w:sz w:val="22"/>
          <w:szCs w:val="22"/>
        </w:rPr>
        <w:t>Ausstattung Catering-Raum:</w:t>
      </w:r>
    </w:p>
    <w:p w14:paraId="0018BDCF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3 Kühlschränke á 600 Liter</w:t>
      </w:r>
    </w:p>
    <w:p w14:paraId="50365E61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Winterhalter </w:t>
      </w:r>
      <w:proofErr w:type="spellStart"/>
      <w:r w:rsidRPr="00884073">
        <w:rPr>
          <w:rFonts w:ascii="Helvetica" w:hAnsi="Helvetica"/>
          <w:sz w:val="22"/>
          <w:szCs w:val="22"/>
        </w:rPr>
        <w:t>Gastro</w:t>
      </w:r>
      <w:proofErr w:type="spellEnd"/>
      <w:r w:rsidRPr="00884073">
        <w:rPr>
          <w:rFonts w:ascii="Helvetica" w:hAnsi="Helvetica"/>
          <w:sz w:val="22"/>
          <w:szCs w:val="22"/>
        </w:rPr>
        <w:t>-Gläserspüler</w:t>
      </w:r>
    </w:p>
    <w:p w14:paraId="50CF8136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Winterhalter </w:t>
      </w:r>
      <w:proofErr w:type="spellStart"/>
      <w:r w:rsidRPr="00884073">
        <w:rPr>
          <w:rFonts w:ascii="Helvetica" w:hAnsi="Helvetica"/>
          <w:sz w:val="22"/>
          <w:szCs w:val="22"/>
        </w:rPr>
        <w:t>Gastro</w:t>
      </w:r>
      <w:proofErr w:type="spellEnd"/>
      <w:r w:rsidRPr="00884073">
        <w:rPr>
          <w:rFonts w:ascii="Helvetica" w:hAnsi="Helvetica"/>
          <w:sz w:val="22"/>
          <w:szCs w:val="22"/>
        </w:rPr>
        <w:t>-Geschirrspüler</w:t>
      </w:r>
    </w:p>
    <w:p w14:paraId="439CD127" w14:textId="5F3F64C3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</w:t>
      </w:r>
      <w:proofErr w:type="spellStart"/>
      <w:r w:rsidR="004F0075" w:rsidRPr="00884073">
        <w:rPr>
          <w:rFonts w:ascii="Helvetica" w:hAnsi="Helvetica"/>
          <w:sz w:val="22"/>
          <w:szCs w:val="22"/>
        </w:rPr>
        <w:t>Aufbackr</w:t>
      </w:r>
      <w:r w:rsidRPr="00884073">
        <w:rPr>
          <w:rFonts w:ascii="Helvetica" w:hAnsi="Helvetica"/>
          <w:sz w:val="22"/>
          <w:szCs w:val="22"/>
        </w:rPr>
        <w:t>ohr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(Typ</w:t>
      </w:r>
      <w:r w:rsidR="004F0075" w:rsidRPr="00884073">
        <w:rPr>
          <w:rFonts w:ascii="Helvetica" w:hAnsi="Helvetica"/>
          <w:sz w:val="22"/>
          <w:szCs w:val="22"/>
        </w:rPr>
        <w:t xml:space="preserve"> Gassner</w:t>
      </w:r>
      <w:r w:rsidRPr="00884073">
        <w:rPr>
          <w:rFonts w:ascii="Helvetica" w:hAnsi="Helvetica"/>
          <w:sz w:val="22"/>
          <w:szCs w:val="22"/>
        </w:rPr>
        <w:t>)</w:t>
      </w:r>
    </w:p>
    <w:p w14:paraId="7210AB84" w14:textId="5EC1B07F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2 Induktions-Kochplatten</w:t>
      </w:r>
      <w:r w:rsidR="00884073">
        <w:rPr>
          <w:rFonts w:ascii="Helvetica" w:hAnsi="Helvetica"/>
          <w:sz w:val="22"/>
          <w:szCs w:val="22"/>
        </w:rPr>
        <w:t xml:space="preserve"> (einzeln)</w:t>
      </w:r>
    </w:p>
    <w:p w14:paraId="0490EBCE" w14:textId="6B0263E1" w:rsidR="00A71F04" w:rsidRPr="00884073" w:rsidRDefault="003F5181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1 Glühwein</w:t>
      </w:r>
      <w:r w:rsidR="004F0075" w:rsidRPr="00884073">
        <w:rPr>
          <w:rFonts w:ascii="Helvetica" w:hAnsi="Helvetica"/>
          <w:sz w:val="22"/>
          <w:szCs w:val="22"/>
        </w:rPr>
        <w:t>kessel Email (15</w:t>
      </w:r>
      <w:r w:rsidR="00A71F04" w:rsidRPr="00884073">
        <w:rPr>
          <w:rFonts w:ascii="Helvetica" w:hAnsi="Helvetica"/>
          <w:sz w:val="22"/>
          <w:szCs w:val="22"/>
        </w:rPr>
        <w:t xml:space="preserve"> Liter)</w:t>
      </w:r>
    </w:p>
    <w:p w14:paraId="46B2F342" w14:textId="0C928499" w:rsidR="00A71F04" w:rsidRPr="00884073" w:rsidRDefault="004F0075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1 Punschkessel Edelstahl (17</w:t>
      </w:r>
      <w:r w:rsidR="00A71F04" w:rsidRPr="00884073">
        <w:rPr>
          <w:rFonts w:ascii="Helvetica" w:hAnsi="Helvetica"/>
          <w:sz w:val="22"/>
          <w:szCs w:val="22"/>
        </w:rPr>
        <w:t xml:space="preserve"> Liter)</w:t>
      </w:r>
    </w:p>
    <w:p w14:paraId="57C71061" w14:textId="0ACC3361" w:rsidR="004F0075" w:rsidRPr="00884073" w:rsidRDefault="004F0075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1 Rechaud Edelstahl (Brennpaste)</w:t>
      </w:r>
    </w:p>
    <w:p w14:paraId="5A2B185F" w14:textId="6EEEBC9F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</w:t>
      </w:r>
      <w:proofErr w:type="spellStart"/>
      <w:r w:rsidRPr="00884073">
        <w:rPr>
          <w:rFonts w:ascii="Helvetica" w:hAnsi="Helvetica"/>
          <w:sz w:val="22"/>
          <w:szCs w:val="22"/>
        </w:rPr>
        <w:t>Gastro-Samovar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</w:t>
      </w:r>
      <w:r w:rsidR="003F5181" w:rsidRPr="00884073">
        <w:rPr>
          <w:rFonts w:ascii="Helvetica" w:hAnsi="Helvetica"/>
          <w:sz w:val="22"/>
          <w:szCs w:val="22"/>
        </w:rPr>
        <w:t xml:space="preserve">Marke </w:t>
      </w:r>
      <w:r w:rsidR="004F0075" w:rsidRPr="00884073">
        <w:rPr>
          <w:rFonts w:ascii="Helvetica" w:hAnsi="Helvetica"/>
          <w:sz w:val="22"/>
          <w:szCs w:val="22"/>
        </w:rPr>
        <w:t xml:space="preserve">BEEM für </w:t>
      </w:r>
      <w:r w:rsidR="003F5181" w:rsidRPr="00884073">
        <w:rPr>
          <w:rFonts w:ascii="Helvetica" w:hAnsi="Helvetica"/>
          <w:sz w:val="22"/>
          <w:szCs w:val="22"/>
        </w:rPr>
        <w:t xml:space="preserve">perfekten Tee </w:t>
      </w:r>
      <w:r w:rsidRPr="00884073">
        <w:rPr>
          <w:rFonts w:ascii="Helvetica" w:hAnsi="Helvetica"/>
          <w:sz w:val="22"/>
          <w:szCs w:val="22"/>
        </w:rPr>
        <w:t>(8 Liter)</w:t>
      </w:r>
    </w:p>
    <w:p w14:paraId="4252D5D8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</w:t>
      </w:r>
      <w:proofErr w:type="spellStart"/>
      <w:r w:rsidRPr="00884073">
        <w:rPr>
          <w:rFonts w:ascii="Helvetica" w:hAnsi="Helvetica"/>
          <w:sz w:val="22"/>
          <w:szCs w:val="22"/>
        </w:rPr>
        <w:t>Nespresso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</w:t>
      </w:r>
      <w:proofErr w:type="spellStart"/>
      <w:r w:rsidRPr="00884073">
        <w:rPr>
          <w:rFonts w:ascii="Helvetica" w:hAnsi="Helvetica"/>
          <w:sz w:val="22"/>
          <w:szCs w:val="22"/>
        </w:rPr>
        <w:t>Gastro-Kafeeautomat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mit 2 Stationen (Pads</w:t>
      </w:r>
      <w:r w:rsidR="003F5181" w:rsidRPr="00884073">
        <w:rPr>
          <w:rFonts w:ascii="Helvetica" w:hAnsi="Helvetica"/>
          <w:sz w:val="22"/>
          <w:szCs w:val="22"/>
        </w:rPr>
        <w:t xml:space="preserve"> werden bei Bedarf berechnet</w:t>
      </w:r>
      <w:r w:rsidRPr="00884073">
        <w:rPr>
          <w:rFonts w:ascii="Helvetica" w:hAnsi="Helvetica"/>
          <w:sz w:val="22"/>
          <w:szCs w:val="22"/>
        </w:rPr>
        <w:t>)</w:t>
      </w:r>
    </w:p>
    <w:p w14:paraId="660C0561" w14:textId="77777777" w:rsidR="00CA7D0A" w:rsidRPr="00884073" w:rsidRDefault="00CA7D0A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Wein- und Wassergläser, Sektgläser für ca. 120 Personen</w:t>
      </w:r>
    </w:p>
    <w:p w14:paraId="56DBD76B" w14:textId="133CBE3D" w:rsidR="004F0075" w:rsidRPr="00884073" w:rsidRDefault="00CA7D0A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G</w:t>
      </w:r>
      <w:r w:rsidR="004F0075" w:rsidRPr="00884073">
        <w:rPr>
          <w:rFonts w:ascii="Helvetica" w:hAnsi="Helvetica"/>
          <w:sz w:val="22"/>
          <w:szCs w:val="22"/>
        </w:rPr>
        <w:t xml:space="preserve">roße und kleine </w:t>
      </w:r>
      <w:r w:rsidRPr="00884073">
        <w:rPr>
          <w:rFonts w:ascii="Helvetica" w:hAnsi="Helvetica"/>
          <w:sz w:val="22"/>
          <w:szCs w:val="22"/>
        </w:rPr>
        <w:t>Keramik-</w:t>
      </w:r>
      <w:r w:rsidR="004F0075" w:rsidRPr="00884073">
        <w:rPr>
          <w:rFonts w:ascii="Helvetica" w:hAnsi="Helvetica"/>
          <w:sz w:val="22"/>
          <w:szCs w:val="22"/>
        </w:rPr>
        <w:t>Teller</w:t>
      </w:r>
      <w:r w:rsidR="00884073" w:rsidRPr="00884073">
        <w:rPr>
          <w:rFonts w:ascii="Helvetica" w:hAnsi="Helvetica"/>
          <w:sz w:val="22"/>
          <w:szCs w:val="22"/>
        </w:rPr>
        <w:t xml:space="preserve"> (cremeweiß) sowie</w:t>
      </w:r>
      <w:r w:rsidRPr="00884073">
        <w:rPr>
          <w:rFonts w:ascii="Helvetica" w:hAnsi="Helvetica"/>
          <w:sz w:val="22"/>
          <w:szCs w:val="22"/>
        </w:rPr>
        <w:t xml:space="preserve"> Besteck für 60 </w:t>
      </w:r>
      <w:r w:rsidR="00884073" w:rsidRPr="00884073">
        <w:rPr>
          <w:rFonts w:ascii="Helvetica" w:hAnsi="Helvetica"/>
          <w:sz w:val="22"/>
          <w:szCs w:val="22"/>
        </w:rPr>
        <w:t>Gedecke</w:t>
      </w:r>
    </w:p>
    <w:p w14:paraId="2AB24934" w14:textId="54298D16" w:rsidR="004F0075" w:rsidRPr="00884073" w:rsidRDefault="004F0075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2 Kerzenständer groß, drei dreiflammige Kerzenständer schwarz, mittelgroß</w:t>
      </w:r>
    </w:p>
    <w:p w14:paraId="7EE2976E" w14:textId="77777777" w:rsidR="00C438C4" w:rsidRPr="00884073" w:rsidRDefault="00C438C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</w:t>
      </w:r>
      <w:proofErr w:type="spellStart"/>
      <w:r w:rsidRPr="00884073">
        <w:rPr>
          <w:rFonts w:ascii="Helvetica" w:hAnsi="Helvetica"/>
          <w:sz w:val="22"/>
          <w:szCs w:val="22"/>
        </w:rPr>
        <w:t>Luftabsauger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sowie </w:t>
      </w:r>
      <w:proofErr w:type="spellStart"/>
      <w:r w:rsidRPr="00884073">
        <w:rPr>
          <w:rFonts w:ascii="Helvetica" w:hAnsi="Helvetica"/>
          <w:sz w:val="22"/>
          <w:szCs w:val="22"/>
        </w:rPr>
        <w:t>Zulufteingang</w:t>
      </w:r>
      <w:proofErr w:type="spellEnd"/>
    </w:p>
    <w:p w14:paraId="68FEE7B5" w14:textId="09124CA0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Starkstrom Anschluss 32 Ampere</w:t>
      </w:r>
      <w:r w:rsidR="00854518" w:rsidRPr="00884073">
        <w:rPr>
          <w:rFonts w:ascii="Helvetica" w:hAnsi="Helvetica"/>
          <w:sz w:val="22"/>
          <w:szCs w:val="22"/>
        </w:rPr>
        <w:t xml:space="preserve"> </w:t>
      </w:r>
      <w:r w:rsidR="00C20695">
        <w:rPr>
          <w:rFonts w:ascii="Helvetica" w:hAnsi="Helvetica"/>
          <w:sz w:val="22"/>
          <w:szCs w:val="22"/>
        </w:rPr>
        <w:t>im</w:t>
      </w:r>
      <w:r w:rsidR="00854518" w:rsidRPr="00884073">
        <w:rPr>
          <w:rFonts w:ascii="Helvetica" w:hAnsi="Helvetica"/>
          <w:sz w:val="22"/>
          <w:szCs w:val="22"/>
        </w:rPr>
        <w:t xml:space="preserve"> Cateringraum</w:t>
      </w:r>
    </w:p>
    <w:p w14:paraId="160BFCF3" w14:textId="77777777" w:rsidR="00055302" w:rsidRPr="00884073" w:rsidRDefault="00055302">
      <w:pPr>
        <w:rPr>
          <w:rFonts w:ascii="Helvetica" w:hAnsi="Helvetica"/>
          <w:sz w:val="22"/>
          <w:szCs w:val="22"/>
        </w:rPr>
      </w:pPr>
    </w:p>
    <w:p w14:paraId="64F3A2DC" w14:textId="77777777" w:rsidR="00A71F04" w:rsidRPr="00884073" w:rsidRDefault="00A71F04">
      <w:pPr>
        <w:rPr>
          <w:rFonts w:ascii="Helvetica" w:hAnsi="Helvetica"/>
          <w:b/>
          <w:sz w:val="22"/>
          <w:szCs w:val="22"/>
        </w:rPr>
      </w:pPr>
      <w:r w:rsidRPr="00884073">
        <w:rPr>
          <w:rFonts w:ascii="Helvetica" w:hAnsi="Helvetica"/>
          <w:b/>
          <w:sz w:val="22"/>
          <w:szCs w:val="22"/>
        </w:rPr>
        <w:t>Technische Ausstattung für Feste, Präsentationen, Seminare, Besprechungen:</w:t>
      </w:r>
    </w:p>
    <w:p w14:paraId="71BBAEAE" w14:textId="043DB79B" w:rsidR="00A71F04" w:rsidRPr="00884073" w:rsidRDefault="00B42F97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1 </w:t>
      </w:r>
      <w:proofErr w:type="spellStart"/>
      <w:r w:rsidRPr="00884073">
        <w:rPr>
          <w:rFonts w:ascii="Helvetica" w:hAnsi="Helvetica"/>
          <w:sz w:val="22"/>
          <w:szCs w:val="22"/>
        </w:rPr>
        <w:t>Beamer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</w:t>
      </w:r>
      <w:proofErr w:type="spellStart"/>
      <w:r w:rsidRPr="00884073">
        <w:rPr>
          <w:rFonts w:ascii="Helvetica" w:hAnsi="Helvetica"/>
          <w:sz w:val="22"/>
          <w:szCs w:val="22"/>
        </w:rPr>
        <w:t>Benq</w:t>
      </w:r>
      <w:proofErr w:type="spellEnd"/>
      <w:r w:rsidR="00A71F04" w:rsidRPr="00884073">
        <w:rPr>
          <w:rFonts w:ascii="Helvetica" w:hAnsi="Helvetica"/>
          <w:sz w:val="22"/>
          <w:szCs w:val="22"/>
        </w:rPr>
        <w:t xml:space="preserve"> Typ</w:t>
      </w:r>
      <w:r w:rsidRPr="00884073">
        <w:rPr>
          <w:rFonts w:ascii="Helvetica" w:hAnsi="Helvetica"/>
          <w:sz w:val="22"/>
          <w:szCs w:val="22"/>
        </w:rPr>
        <w:t xml:space="preserve"> MS507H</w:t>
      </w:r>
    </w:p>
    <w:p w14:paraId="48294478" w14:textId="77777777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1 Leinwand</w:t>
      </w:r>
    </w:p>
    <w:p w14:paraId="4EB95A19" w14:textId="34D2251F" w:rsidR="00B42F97" w:rsidRPr="00884073" w:rsidRDefault="00B42F97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1 Stehpult (Holz) mit Leseleuchte</w:t>
      </w:r>
    </w:p>
    <w:p w14:paraId="723481CA" w14:textId="7231E0BE" w:rsidR="00A71F04" w:rsidRPr="00884073" w:rsidRDefault="00470EE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16</w:t>
      </w:r>
      <w:r w:rsidR="004F0075" w:rsidRPr="00884073">
        <w:rPr>
          <w:rFonts w:ascii="Helvetica" w:hAnsi="Helvetica"/>
          <w:sz w:val="22"/>
          <w:szCs w:val="22"/>
        </w:rPr>
        <w:t xml:space="preserve"> LED 3 Flat Par 5x3 W Profile RGB</w:t>
      </w:r>
    </w:p>
    <w:p w14:paraId="6364062F" w14:textId="4D79C6B8" w:rsidR="00A71F04" w:rsidRPr="00884073" w:rsidRDefault="004F0075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2 LED </w:t>
      </w:r>
      <w:proofErr w:type="spellStart"/>
      <w:r w:rsidRPr="00884073">
        <w:rPr>
          <w:rFonts w:ascii="Helvetica" w:hAnsi="Helvetica"/>
          <w:sz w:val="22"/>
          <w:szCs w:val="22"/>
        </w:rPr>
        <w:t>Litecraft</w:t>
      </w:r>
      <w:proofErr w:type="spellEnd"/>
      <w:r w:rsidRPr="00884073">
        <w:rPr>
          <w:rFonts w:ascii="Helvetica" w:hAnsi="Helvetica"/>
          <w:sz w:val="22"/>
          <w:szCs w:val="22"/>
        </w:rPr>
        <w:t xml:space="preserve"> mini Par AT 10</w:t>
      </w:r>
    </w:p>
    <w:p w14:paraId="0F4E372F" w14:textId="6F2CF74B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2 LED </w:t>
      </w:r>
      <w:proofErr w:type="spellStart"/>
      <w:r w:rsidR="004F0075" w:rsidRPr="00884073">
        <w:rPr>
          <w:rFonts w:ascii="Helvetica" w:hAnsi="Helvetica"/>
          <w:sz w:val="22"/>
          <w:szCs w:val="22"/>
        </w:rPr>
        <w:t>Cameo</w:t>
      </w:r>
      <w:proofErr w:type="spellEnd"/>
      <w:r w:rsidR="004F0075" w:rsidRPr="00884073">
        <w:rPr>
          <w:rFonts w:ascii="Helvetica" w:hAnsi="Helvetica"/>
          <w:sz w:val="22"/>
          <w:szCs w:val="22"/>
        </w:rPr>
        <w:t xml:space="preserve"> Mini 7 x 8 W RGBW</w:t>
      </w:r>
    </w:p>
    <w:p w14:paraId="46A7AE16" w14:textId="1E1252E5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Starkstromanschluss 32 Ampere für Gartensalon</w:t>
      </w:r>
      <w:r w:rsidR="00C20695">
        <w:rPr>
          <w:rFonts w:ascii="Helvetica" w:hAnsi="Helvetica"/>
          <w:sz w:val="22"/>
          <w:szCs w:val="22"/>
        </w:rPr>
        <w:t xml:space="preserve"> (getrennt von Catering-Anschluss belastbar)</w:t>
      </w:r>
    </w:p>
    <w:p w14:paraId="6CA00C4F" w14:textId="0B273D3C" w:rsidR="00055302" w:rsidRPr="00884073" w:rsidRDefault="00884073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>Elektro-Heizungen</w:t>
      </w:r>
      <w:r w:rsidR="000D39D1">
        <w:rPr>
          <w:rFonts w:ascii="Helvetica" w:hAnsi="Helvetica"/>
          <w:sz w:val="22"/>
          <w:szCs w:val="22"/>
        </w:rPr>
        <w:t xml:space="preserve"> fix (Gewölbe) und</w:t>
      </w:r>
      <w:r w:rsidRPr="00884073">
        <w:rPr>
          <w:rFonts w:ascii="Helvetica" w:hAnsi="Helvetica"/>
          <w:sz w:val="22"/>
          <w:szCs w:val="22"/>
        </w:rPr>
        <w:t xml:space="preserve"> fahrbar (pauschal incl. Strom für Vorheizung</w:t>
      </w:r>
      <w:r w:rsidR="000D39D1">
        <w:rPr>
          <w:rFonts w:ascii="Helvetica" w:hAnsi="Helvetica"/>
          <w:sz w:val="22"/>
          <w:szCs w:val="22"/>
        </w:rPr>
        <w:t xml:space="preserve"> aller Räume</w:t>
      </w:r>
      <w:r w:rsidRPr="00884073">
        <w:rPr>
          <w:rFonts w:ascii="Helvetica" w:hAnsi="Helvetica"/>
          <w:sz w:val="22"/>
          <w:szCs w:val="22"/>
        </w:rPr>
        <w:t xml:space="preserve"> € 100,- zuzgl. 20% </w:t>
      </w:r>
      <w:proofErr w:type="spellStart"/>
      <w:r w:rsidRPr="00884073">
        <w:rPr>
          <w:rFonts w:ascii="Helvetica" w:hAnsi="Helvetica"/>
          <w:sz w:val="22"/>
          <w:szCs w:val="22"/>
        </w:rPr>
        <w:t>USt</w:t>
      </w:r>
      <w:proofErr w:type="spellEnd"/>
      <w:r w:rsidRPr="00884073">
        <w:rPr>
          <w:rFonts w:ascii="Helvetica" w:hAnsi="Helvetica"/>
          <w:sz w:val="22"/>
          <w:szCs w:val="22"/>
        </w:rPr>
        <w:t>.)</w:t>
      </w:r>
    </w:p>
    <w:p w14:paraId="4D2F1A41" w14:textId="77777777" w:rsidR="00884073" w:rsidRPr="00884073" w:rsidRDefault="00884073">
      <w:pPr>
        <w:rPr>
          <w:rFonts w:ascii="Helvetica" w:hAnsi="Helvetica"/>
          <w:b/>
          <w:sz w:val="22"/>
          <w:szCs w:val="22"/>
        </w:rPr>
      </w:pPr>
    </w:p>
    <w:p w14:paraId="53051454" w14:textId="5FB8E0C9" w:rsidR="00A71F04" w:rsidRPr="00884073" w:rsidRDefault="00A71F04">
      <w:pPr>
        <w:rPr>
          <w:rFonts w:ascii="Helvetica" w:hAnsi="Helvetica"/>
          <w:b/>
          <w:sz w:val="22"/>
          <w:szCs w:val="22"/>
        </w:rPr>
      </w:pPr>
      <w:r w:rsidRPr="00884073">
        <w:rPr>
          <w:rFonts w:ascii="Helvetica" w:hAnsi="Helvetica"/>
          <w:b/>
          <w:sz w:val="22"/>
          <w:szCs w:val="22"/>
        </w:rPr>
        <w:t>Gartenbeleuchtung</w:t>
      </w:r>
      <w:r w:rsidR="001C3E62" w:rsidRPr="00884073">
        <w:rPr>
          <w:rFonts w:ascii="Helvetica" w:hAnsi="Helvetica"/>
          <w:b/>
          <w:sz w:val="22"/>
          <w:szCs w:val="22"/>
        </w:rPr>
        <w:t xml:space="preserve"> (Aufpreis</w:t>
      </w:r>
      <w:r w:rsidR="001114CF">
        <w:rPr>
          <w:rFonts w:ascii="Helvetica" w:hAnsi="Helvetica"/>
          <w:b/>
          <w:sz w:val="22"/>
          <w:szCs w:val="22"/>
        </w:rPr>
        <w:t xml:space="preserve"> incl. Strom</w:t>
      </w:r>
      <w:r w:rsidR="001C3E62" w:rsidRPr="00884073">
        <w:rPr>
          <w:rFonts w:ascii="Helvetica" w:hAnsi="Helvetica"/>
          <w:b/>
          <w:sz w:val="22"/>
          <w:szCs w:val="22"/>
        </w:rPr>
        <w:t xml:space="preserve"> € 180,- zuzg</w:t>
      </w:r>
      <w:r w:rsidR="00884073" w:rsidRPr="00884073">
        <w:rPr>
          <w:rFonts w:ascii="Helvetica" w:hAnsi="Helvetica"/>
          <w:b/>
          <w:sz w:val="22"/>
          <w:szCs w:val="22"/>
        </w:rPr>
        <w:t>l</w:t>
      </w:r>
      <w:r w:rsidR="001C3E62" w:rsidRPr="00884073">
        <w:rPr>
          <w:rFonts w:ascii="Helvetica" w:hAnsi="Helvetica"/>
          <w:b/>
          <w:sz w:val="22"/>
          <w:szCs w:val="22"/>
        </w:rPr>
        <w:t xml:space="preserve">. 20% </w:t>
      </w:r>
      <w:proofErr w:type="spellStart"/>
      <w:r w:rsidR="001C3E62" w:rsidRPr="00884073">
        <w:rPr>
          <w:rFonts w:ascii="Helvetica" w:hAnsi="Helvetica"/>
          <w:b/>
          <w:sz w:val="22"/>
          <w:szCs w:val="22"/>
        </w:rPr>
        <w:t>USt</w:t>
      </w:r>
      <w:proofErr w:type="spellEnd"/>
      <w:r w:rsidR="001C3E62" w:rsidRPr="00884073">
        <w:rPr>
          <w:rFonts w:ascii="Helvetica" w:hAnsi="Helvetica"/>
          <w:b/>
          <w:sz w:val="22"/>
          <w:szCs w:val="22"/>
        </w:rPr>
        <w:t>.)</w:t>
      </w:r>
      <w:r w:rsidRPr="00884073">
        <w:rPr>
          <w:rFonts w:ascii="Helvetica" w:hAnsi="Helvetica"/>
          <w:b/>
          <w:sz w:val="22"/>
          <w:szCs w:val="22"/>
        </w:rPr>
        <w:t>:</w:t>
      </w:r>
    </w:p>
    <w:p w14:paraId="04E9CE6F" w14:textId="51E8226B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5 LED </w:t>
      </w:r>
      <w:proofErr w:type="spellStart"/>
      <w:r w:rsidR="004F0075" w:rsidRPr="00884073">
        <w:rPr>
          <w:rFonts w:ascii="Helvetica" w:hAnsi="Helvetica"/>
          <w:sz w:val="22"/>
          <w:szCs w:val="22"/>
        </w:rPr>
        <w:t>Stairville</w:t>
      </w:r>
      <w:proofErr w:type="spellEnd"/>
      <w:r w:rsidR="004F0075" w:rsidRPr="00884073">
        <w:rPr>
          <w:rFonts w:ascii="Helvetica" w:hAnsi="Helvetica"/>
          <w:sz w:val="22"/>
          <w:szCs w:val="22"/>
        </w:rPr>
        <w:t xml:space="preserve"> Outdoor Stage Par 12 x 3 W TRI</w:t>
      </w:r>
    </w:p>
    <w:p w14:paraId="18A12BBA" w14:textId="2A5E1574" w:rsidR="00A71F04" w:rsidRPr="00884073" w:rsidRDefault="00A71F04">
      <w:pPr>
        <w:rPr>
          <w:rFonts w:ascii="Helvetica" w:hAnsi="Helvetica"/>
          <w:sz w:val="22"/>
          <w:szCs w:val="22"/>
        </w:rPr>
      </w:pPr>
      <w:r w:rsidRPr="00884073">
        <w:rPr>
          <w:rFonts w:ascii="Helvetica" w:hAnsi="Helvetica"/>
          <w:sz w:val="22"/>
          <w:szCs w:val="22"/>
        </w:rPr>
        <w:t xml:space="preserve">2 </w:t>
      </w:r>
      <w:r w:rsidR="009D1241" w:rsidRPr="00884073">
        <w:rPr>
          <w:rFonts w:ascii="Helvetica" w:hAnsi="Helvetica"/>
          <w:sz w:val="22"/>
          <w:szCs w:val="22"/>
        </w:rPr>
        <w:t>Groß-</w:t>
      </w:r>
      <w:r w:rsidRPr="00884073">
        <w:rPr>
          <w:rFonts w:ascii="Helvetica" w:hAnsi="Helvetica"/>
          <w:sz w:val="22"/>
          <w:szCs w:val="22"/>
        </w:rPr>
        <w:t>Scheinwerfer á 1000 W</w:t>
      </w:r>
      <w:r w:rsidR="0058610D" w:rsidRPr="00884073">
        <w:rPr>
          <w:rFonts w:ascii="Helvetica" w:hAnsi="Helvetica"/>
          <w:sz w:val="22"/>
          <w:szCs w:val="22"/>
        </w:rPr>
        <w:t xml:space="preserve"> (weiß)</w:t>
      </w:r>
    </w:p>
    <w:p w14:paraId="651F0216" w14:textId="587E2A59" w:rsidR="001C3E62" w:rsidRDefault="009C667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 </w:t>
      </w:r>
      <w:r w:rsidR="00C438C4" w:rsidRPr="00884073">
        <w:rPr>
          <w:rFonts w:ascii="Helvetica" w:hAnsi="Helvetica"/>
          <w:sz w:val="22"/>
          <w:szCs w:val="22"/>
        </w:rPr>
        <w:t xml:space="preserve">Sets </w:t>
      </w:r>
      <w:r w:rsidR="0058610D" w:rsidRPr="00884073">
        <w:rPr>
          <w:rFonts w:ascii="Helvetica" w:hAnsi="Helvetica"/>
          <w:sz w:val="22"/>
          <w:szCs w:val="22"/>
        </w:rPr>
        <w:t xml:space="preserve">punktuelle Gartenbeleuchtung </w:t>
      </w:r>
      <w:r w:rsidR="00C438C4" w:rsidRPr="00884073">
        <w:rPr>
          <w:rFonts w:ascii="Helvetica" w:hAnsi="Helvetica"/>
          <w:sz w:val="22"/>
          <w:szCs w:val="22"/>
        </w:rPr>
        <w:t>mit</w:t>
      </w:r>
      <w:r w:rsidR="0058610D" w:rsidRPr="00884073">
        <w:rPr>
          <w:rFonts w:ascii="Helvetica" w:hAnsi="Helvetica"/>
          <w:sz w:val="22"/>
          <w:szCs w:val="22"/>
        </w:rPr>
        <w:t xml:space="preserve"> Spots (</w:t>
      </w:r>
      <w:r w:rsidR="009D1241" w:rsidRPr="00884073">
        <w:rPr>
          <w:rFonts w:ascii="Helvetica" w:hAnsi="Helvetica"/>
          <w:sz w:val="22"/>
          <w:szCs w:val="22"/>
        </w:rPr>
        <w:t>warm-</w:t>
      </w:r>
      <w:r w:rsidR="0058610D" w:rsidRPr="00884073">
        <w:rPr>
          <w:rFonts w:ascii="Helvetica" w:hAnsi="Helvetica"/>
          <w:sz w:val="22"/>
          <w:szCs w:val="22"/>
        </w:rPr>
        <w:t>weiß)</w:t>
      </w:r>
      <w:r w:rsidR="00CA7D0A" w:rsidRPr="00884073">
        <w:rPr>
          <w:rFonts w:ascii="Helvetica" w:hAnsi="Helvetica"/>
          <w:sz w:val="22"/>
          <w:szCs w:val="22"/>
        </w:rPr>
        <w:t xml:space="preserve"> 70 W oder 140 W</w:t>
      </w:r>
    </w:p>
    <w:p w14:paraId="79C4B2DA" w14:textId="52947B1A" w:rsidR="001114CF" w:rsidRPr="00884073" w:rsidRDefault="001114C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24 Laternen Edelstahl mit LED-Kerzen (Platzierung nach Wunsch des Veranstalters)</w:t>
      </w:r>
    </w:p>
    <w:p w14:paraId="71A00225" w14:textId="77777777" w:rsidR="001C3E62" w:rsidRPr="00884073" w:rsidRDefault="001C3E62">
      <w:pPr>
        <w:rPr>
          <w:rFonts w:ascii="Helvetica" w:hAnsi="Helvetica"/>
          <w:sz w:val="22"/>
          <w:szCs w:val="22"/>
        </w:rPr>
      </w:pPr>
    </w:p>
    <w:p w14:paraId="68AA2F14" w14:textId="6AD2CC68" w:rsidR="00A71F04" w:rsidRPr="00884073" w:rsidRDefault="001C3E62">
      <w:pPr>
        <w:rPr>
          <w:i/>
          <w:sz w:val="22"/>
          <w:szCs w:val="22"/>
        </w:rPr>
      </w:pPr>
      <w:r w:rsidRPr="00884073">
        <w:rPr>
          <w:rFonts w:ascii="Helvetica" w:hAnsi="Helvetica"/>
          <w:i/>
          <w:sz w:val="22"/>
          <w:szCs w:val="22"/>
        </w:rPr>
        <w:t xml:space="preserve">Für die Vollständigkeit und gesamte Verfügbarkeit können wir keine Garantie abgeben, da diese Gegenstände bei den Veranstaltungen laufend im Einsatz sind und </w:t>
      </w:r>
      <w:r w:rsidR="009C6674">
        <w:rPr>
          <w:rFonts w:ascii="Helvetica" w:hAnsi="Helvetica"/>
          <w:i/>
          <w:sz w:val="22"/>
          <w:szCs w:val="22"/>
        </w:rPr>
        <w:t xml:space="preserve">dabei </w:t>
      </w:r>
      <w:r w:rsidRPr="00884073">
        <w:rPr>
          <w:rFonts w:ascii="Helvetica" w:hAnsi="Helvetica"/>
          <w:i/>
          <w:sz w:val="22"/>
          <w:szCs w:val="22"/>
        </w:rPr>
        <w:t>m</w:t>
      </w:r>
      <w:r w:rsidR="009C6674">
        <w:rPr>
          <w:rFonts w:ascii="Helvetica" w:hAnsi="Helvetica"/>
          <w:i/>
          <w:sz w:val="22"/>
          <w:szCs w:val="22"/>
        </w:rPr>
        <w:t xml:space="preserve">öglicherweise </w:t>
      </w:r>
      <w:r w:rsidRPr="00884073">
        <w:rPr>
          <w:rFonts w:ascii="Helvetica" w:hAnsi="Helvetica"/>
          <w:i/>
          <w:sz w:val="22"/>
          <w:szCs w:val="22"/>
        </w:rPr>
        <w:t xml:space="preserve">beschädigt werden. Es gilt: Alles was verfügbar ist und funktioniert, kann </w:t>
      </w:r>
      <w:r w:rsidR="00B42F97" w:rsidRPr="00884073">
        <w:rPr>
          <w:rFonts w:ascii="Helvetica" w:hAnsi="Helvetica"/>
          <w:i/>
          <w:sz w:val="22"/>
          <w:szCs w:val="22"/>
        </w:rPr>
        <w:t xml:space="preserve">vom Mieter </w:t>
      </w:r>
      <w:r w:rsidRPr="00884073">
        <w:rPr>
          <w:rFonts w:ascii="Helvetica" w:hAnsi="Helvetica"/>
          <w:i/>
          <w:sz w:val="22"/>
          <w:szCs w:val="22"/>
        </w:rPr>
        <w:t xml:space="preserve">benützt werden. </w:t>
      </w:r>
      <w:r w:rsidR="009C6674">
        <w:rPr>
          <w:rFonts w:ascii="Helvetica" w:hAnsi="Helvetica"/>
          <w:i/>
          <w:sz w:val="22"/>
          <w:szCs w:val="22"/>
        </w:rPr>
        <w:t>Fein-Abstimmung spätestens 2</w:t>
      </w:r>
      <w:r w:rsidR="009648CC" w:rsidRPr="00884073">
        <w:rPr>
          <w:rFonts w:ascii="Helvetica" w:hAnsi="Helvetica"/>
          <w:i/>
          <w:sz w:val="22"/>
          <w:szCs w:val="22"/>
        </w:rPr>
        <w:t xml:space="preserve"> Tage vor der Veranstaltung.</w:t>
      </w:r>
    </w:p>
    <w:sectPr w:rsidR="00A71F04" w:rsidRPr="00884073" w:rsidSect="009D1241">
      <w:pgSz w:w="11900" w:h="16840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04"/>
    <w:rsid w:val="00032C28"/>
    <w:rsid w:val="00055302"/>
    <w:rsid w:val="000D39D1"/>
    <w:rsid w:val="001114CF"/>
    <w:rsid w:val="001C3E62"/>
    <w:rsid w:val="003F5181"/>
    <w:rsid w:val="00470EEE"/>
    <w:rsid w:val="004F0075"/>
    <w:rsid w:val="0054544F"/>
    <w:rsid w:val="0058610D"/>
    <w:rsid w:val="00854518"/>
    <w:rsid w:val="00884073"/>
    <w:rsid w:val="009648CC"/>
    <w:rsid w:val="009C6674"/>
    <w:rsid w:val="009D1241"/>
    <w:rsid w:val="00A71F04"/>
    <w:rsid w:val="00B42F97"/>
    <w:rsid w:val="00C1313B"/>
    <w:rsid w:val="00C20695"/>
    <w:rsid w:val="00C438C4"/>
    <w:rsid w:val="00CA7D0A"/>
    <w:rsid w:val="00E37F45"/>
    <w:rsid w:val="00E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C75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124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12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124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12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Macintosh Word</Application>
  <DocSecurity>0</DocSecurity>
  <Lines>18</Lines>
  <Paragraphs>5</Paragraphs>
  <ScaleCrop>false</ScaleCrop>
  <Company>Christoph Ferch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Ferch</dc:creator>
  <cp:keywords/>
  <dc:description/>
  <cp:lastModifiedBy>Christoph Ferch</cp:lastModifiedBy>
  <cp:revision>2</cp:revision>
  <cp:lastPrinted>2015-03-11T09:31:00Z</cp:lastPrinted>
  <dcterms:created xsi:type="dcterms:W3CDTF">2015-03-13T11:27:00Z</dcterms:created>
  <dcterms:modified xsi:type="dcterms:W3CDTF">2015-03-13T11:27:00Z</dcterms:modified>
</cp:coreProperties>
</file>